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98" w:rsidRDefault="00300E08" w:rsidP="00D47A3C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b/>
          <w:sz w:val="28"/>
          <w:szCs w:val="28"/>
        </w:rPr>
        <w:t xml:space="preserve">О соблюдении </w:t>
      </w:r>
      <w:proofErr w:type="spellStart"/>
      <w:r w:rsidRPr="004A2E98">
        <w:rPr>
          <w:rFonts w:ascii="Times New Roman" w:hAnsi="Times New Roman" w:cs="Times New Roman"/>
          <w:b/>
          <w:sz w:val="28"/>
          <w:szCs w:val="28"/>
        </w:rPr>
        <w:t>санэпидемиологических</w:t>
      </w:r>
      <w:proofErr w:type="spellEnd"/>
      <w:r w:rsidRPr="004A2E98">
        <w:rPr>
          <w:rFonts w:ascii="Times New Roman" w:hAnsi="Times New Roman" w:cs="Times New Roman"/>
          <w:b/>
          <w:sz w:val="28"/>
          <w:szCs w:val="28"/>
        </w:rPr>
        <w:t xml:space="preserve"> норм и правил в ДОУ</w:t>
      </w:r>
      <w:r w:rsidRPr="004A2E98">
        <w:rPr>
          <w:rFonts w:ascii="Times New Roman" w:hAnsi="Times New Roman" w:cs="Times New Roman"/>
          <w:sz w:val="28"/>
          <w:szCs w:val="28"/>
        </w:rPr>
        <w:t>.</w:t>
      </w:r>
    </w:p>
    <w:p w:rsidR="00300E08" w:rsidRPr="004A2E98" w:rsidRDefault="00DE0E77">
      <w:pPr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 xml:space="preserve">В  противоэпидемиологический период, в целях профилактики </w:t>
      </w:r>
      <w:proofErr w:type="spellStart"/>
      <w:r w:rsidRPr="004A2E9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A2E98">
        <w:rPr>
          <w:rFonts w:ascii="Times New Roman" w:hAnsi="Times New Roman" w:cs="Times New Roman"/>
          <w:sz w:val="28"/>
          <w:szCs w:val="28"/>
        </w:rPr>
        <w:t xml:space="preserve"> инфекции в МБДОУ ЦРР детском саду №27 «Ласточка» принимаются следующие меры:</w:t>
      </w:r>
    </w:p>
    <w:p w:rsidR="00DE0E77" w:rsidRPr="004A2E98" w:rsidRDefault="00DE0E77">
      <w:pPr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>- прием детей осуществляется только при наличии справки участкового педиатра о состоянии здоровья, при приеме ребенка ежедневно проводится термометрия бесконтактным способом;</w:t>
      </w:r>
    </w:p>
    <w:p w:rsidR="00A0286B" w:rsidRPr="004A2E98" w:rsidRDefault="00A0286B">
      <w:pPr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>- работники допускаются к работе по результатам термометрии;</w:t>
      </w:r>
    </w:p>
    <w:p w:rsidR="00A0286B" w:rsidRPr="004A2E98" w:rsidRDefault="00A0286B">
      <w:pPr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 xml:space="preserve">- ежедневно  ведется контроль состояния  здоровья детей в группах (учет температуры, состояние кожных покровов, зева) и  всех работников ДОУ с фиксацией результатов в журналах; </w:t>
      </w:r>
    </w:p>
    <w:p w:rsidR="00DE0E77" w:rsidRPr="004A2E98" w:rsidRDefault="00DE0E77">
      <w:pPr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>- вход в помещения ДОУ для родителей (законных представителей) ограничен, только при соблюдении масочного режима</w:t>
      </w:r>
      <w:r w:rsidR="00A0286B" w:rsidRPr="004A2E98">
        <w:rPr>
          <w:rFonts w:ascii="Times New Roman" w:hAnsi="Times New Roman" w:cs="Times New Roman"/>
          <w:sz w:val="28"/>
          <w:szCs w:val="28"/>
        </w:rPr>
        <w:t>, допуск посторонних лиц в ДОУ неразрешен</w:t>
      </w:r>
      <w:r w:rsidRPr="004A2E98">
        <w:rPr>
          <w:rFonts w:ascii="Times New Roman" w:hAnsi="Times New Roman" w:cs="Times New Roman"/>
          <w:sz w:val="28"/>
          <w:szCs w:val="28"/>
        </w:rPr>
        <w:t>;</w:t>
      </w:r>
    </w:p>
    <w:p w:rsidR="00DE0E77" w:rsidRPr="00D47A3C" w:rsidRDefault="00DE0E77">
      <w:pPr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 xml:space="preserve">- систематически проводится </w:t>
      </w:r>
      <w:proofErr w:type="spellStart"/>
      <w:r w:rsidRPr="004A2E98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4A2E98">
        <w:rPr>
          <w:rFonts w:ascii="Times New Roman" w:hAnsi="Times New Roman" w:cs="Times New Roman"/>
          <w:sz w:val="28"/>
          <w:szCs w:val="28"/>
        </w:rPr>
        <w:t xml:space="preserve"> и проветривание всех помещений в ДОУ, согласно утвержденным графикам, в фойе первого этажа непрерывно работают </w:t>
      </w:r>
      <w:proofErr w:type="spellStart"/>
      <w:r w:rsidRPr="004A2E98">
        <w:rPr>
          <w:rFonts w:ascii="Times New Roman" w:hAnsi="Times New Roman" w:cs="Times New Roman"/>
          <w:sz w:val="28"/>
          <w:szCs w:val="28"/>
        </w:rPr>
        <w:t>рецилькуляторы</w:t>
      </w:r>
      <w:proofErr w:type="spellEnd"/>
      <w:r w:rsidRPr="004A2E98">
        <w:rPr>
          <w:rFonts w:ascii="Times New Roman" w:hAnsi="Times New Roman" w:cs="Times New Roman"/>
          <w:sz w:val="28"/>
          <w:szCs w:val="28"/>
        </w:rPr>
        <w:t xml:space="preserve"> воздуха;</w:t>
      </w:r>
    </w:p>
    <w:p w:rsidR="00DE0E77" w:rsidRDefault="00DE0E77">
      <w:pPr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 xml:space="preserve">- все помещения ДОУ: дверные ручки, мебель, оборудование, сантехника,  обрабатываются </w:t>
      </w:r>
      <w:proofErr w:type="spellStart"/>
      <w:r w:rsidRPr="004A2E98">
        <w:rPr>
          <w:rFonts w:ascii="Times New Roman" w:hAnsi="Times New Roman" w:cs="Times New Roman"/>
          <w:sz w:val="28"/>
          <w:szCs w:val="28"/>
        </w:rPr>
        <w:t>дезсредствами</w:t>
      </w:r>
      <w:proofErr w:type="spellEnd"/>
      <w:r w:rsidRPr="004A2E98">
        <w:rPr>
          <w:rFonts w:ascii="Times New Roman" w:hAnsi="Times New Roman" w:cs="Times New Roman"/>
          <w:sz w:val="28"/>
          <w:szCs w:val="28"/>
        </w:rPr>
        <w:t xml:space="preserve"> (ДП-2Т или </w:t>
      </w:r>
      <w:proofErr w:type="spellStart"/>
      <w:r w:rsidRPr="004A2E98">
        <w:rPr>
          <w:rFonts w:ascii="Times New Roman" w:hAnsi="Times New Roman" w:cs="Times New Roman"/>
          <w:sz w:val="28"/>
          <w:szCs w:val="28"/>
        </w:rPr>
        <w:t>сульфохролантином</w:t>
      </w:r>
      <w:proofErr w:type="spellEnd"/>
      <w:r w:rsidRPr="004A2E98">
        <w:rPr>
          <w:rFonts w:ascii="Times New Roman" w:hAnsi="Times New Roman" w:cs="Times New Roman"/>
          <w:sz w:val="28"/>
          <w:szCs w:val="28"/>
        </w:rPr>
        <w:t xml:space="preserve"> в концентрации активного хлора 0,02 и 0,2 соответственно)</w:t>
      </w:r>
      <w:r w:rsidR="00A0286B" w:rsidRPr="004A2E98">
        <w:rPr>
          <w:rFonts w:ascii="Times New Roman" w:hAnsi="Times New Roman" w:cs="Times New Roman"/>
          <w:sz w:val="28"/>
          <w:szCs w:val="28"/>
        </w:rPr>
        <w:t xml:space="preserve"> каждые 2 часа;</w:t>
      </w:r>
    </w:p>
    <w:p w:rsidR="00356298" w:rsidRPr="004A2E98" w:rsidRDefault="00B60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 обезза</w:t>
      </w:r>
      <w:r w:rsidR="00356298">
        <w:rPr>
          <w:rFonts w:ascii="Times New Roman" w:hAnsi="Times New Roman" w:cs="Times New Roman"/>
          <w:sz w:val="28"/>
          <w:szCs w:val="28"/>
        </w:rPr>
        <w:t>раживается посуда, игрушки моются мыльно-содовым раствором;</w:t>
      </w:r>
    </w:p>
    <w:p w:rsidR="00A0286B" w:rsidRPr="004A2E98" w:rsidRDefault="00A0286B">
      <w:pPr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 xml:space="preserve">- прием продуктов и воды осуществляется кладовщиком под контролем медсестры, при наличии сертификатов качества и с соблюдением графика </w:t>
      </w:r>
      <w:r w:rsidR="004A2E98" w:rsidRPr="004A2E98">
        <w:rPr>
          <w:rFonts w:ascii="Times New Roman" w:hAnsi="Times New Roman" w:cs="Times New Roman"/>
          <w:sz w:val="28"/>
          <w:szCs w:val="28"/>
        </w:rPr>
        <w:t>и сроков поставок продукции.</w:t>
      </w:r>
    </w:p>
    <w:sectPr w:rsidR="00A0286B" w:rsidRPr="004A2E98" w:rsidSect="002B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00E08"/>
    <w:rsid w:val="000F744D"/>
    <w:rsid w:val="002B154E"/>
    <w:rsid w:val="00300E08"/>
    <w:rsid w:val="00356298"/>
    <w:rsid w:val="004A2E98"/>
    <w:rsid w:val="00A0286B"/>
    <w:rsid w:val="00B601AC"/>
    <w:rsid w:val="00BD5A2C"/>
    <w:rsid w:val="00D47A3C"/>
    <w:rsid w:val="00DE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2</cp:revision>
  <cp:lastPrinted>2021-06-07T10:08:00Z</cp:lastPrinted>
  <dcterms:created xsi:type="dcterms:W3CDTF">2021-06-07T08:08:00Z</dcterms:created>
  <dcterms:modified xsi:type="dcterms:W3CDTF">2023-01-17T11:06:00Z</dcterms:modified>
</cp:coreProperties>
</file>