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E7" w:rsidRPr="008954E7" w:rsidRDefault="00CD7203" w:rsidP="008954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firstLine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954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Наблюдение и доку</w:t>
      </w:r>
      <w:r w:rsidR="004228EE" w:rsidRPr="008954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ментирование </w:t>
      </w:r>
      <w:r w:rsidR="0060350E" w:rsidRPr="008954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процессов развития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Специфика дошкольного возраста заключатся в том, что все психические процессы очень подвижны и пластичны, развитие потенциальных возможностей ребенка в значительной степени зависит от того, какие условия для этого развития создадут ему педагоги и родители.</w:t>
      </w:r>
    </w:p>
    <w:p w:rsidR="008954E7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работы. </w:t>
      </w:r>
      <w:r w:rsidR="008954E7" w:rsidRPr="00A5117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увидеть «зону ближайшего развития», оценить достижения ребенка и спроектировать индивидуальный маршрут дошкольного развития для каждого ребенка - важная задача педагогической диагностики.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мониторинга достижения детьми планируемых результатов освоения Программы (далее – мониторинг) направлена на осуществление оценки индивидуального развития детей.    Такая оценка проводится педагогическим работников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1)индивидуализации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развития;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2)оптимизации работы с группой детей.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и воспитание в дошкольном возрасте носит целостный характер и может быть распределено в образовательном процессе по предметным областям (математические представления, развитие речи, изобразительная и музыкальная деятельность и т.д.) лишь условно.</w:t>
      </w:r>
    </w:p>
    <w:p w:rsid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Именно поэтому диагностика в дошкольном возрасте не может в полной мере опираться на выявление знаний, умений и навыков. Объектом мониторинга выступают физические, интеллектуальные и личностные качества ребенка-дошкольника. 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  Формы мониторинга должны обеспечивать объективность и точность получаемых данных и включают в себя: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Наблюдение за ребенком (в психологии) - описательный психологический исследовательский метод, заключающийся в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целенаправленном и организованном восприятии и регистрации поведения изучаемого объекта.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Беседа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содержание.</w:t>
      </w:r>
    </w:p>
    <w:p w:rsid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продуктов детской деятельности.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 мониторинга – два раза в год (в сентябре-октябре и апреле-марте).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В сентябре-октябре проводится с целью выявления стартовых условий (исходный уровень развития ребенка), в рамках которого определяются: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достижения;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индивидуальные проблемы, проявления, требующие педагогической поддержки; 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задачи работы;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индивидуальная работа или индивидуальный маршрут развития ребенка на год.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В апреле-мае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проведении мониторинга участвуют воспитатели групп, музыкальный руководитель, инструктор по физической культуре, учитель-логопед, педагог-психолог и медицинские работники. 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ДОУ, на развитие ребенка. 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мониторинга заносятся в специальную диагностическую карту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Степень освоения ребенком образовательной программы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ценивается по специальной шкале. </w:t>
      </w:r>
      <w:r w:rsidRPr="00A5117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en-US"/>
        </w:rPr>
        <w:t xml:space="preserve">Результаты мониторинга отражаются в специальных диагностических картах, где </w:t>
      </w:r>
      <w:r w:rsidRPr="00A5117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en-US"/>
        </w:rPr>
        <w:t>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:rsidR="00A51179" w:rsidRPr="00A51179" w:rsidRDefault="00A51179" w:rsidP="008954E7">
      <w:pPr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педагог-психолог.</w:t>
      </w:r>
    </w:p>
    <w:p w:rsidR="00A51179" w:rsidRPr="00A51179" w:rsidRDefault="00A51179" w:rsidP="008954E7">
      <w:pPr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CE172F" w:rsidRPr="00A51179" w:rsidRDefault="00CE172F" w:rsidP="00895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E172F" w:rsidRPr="00A51179" w:rsidSect="00731AB1">
      <w:pgSz w:w="11900" w:h="16840"/>
      <w:pgMar w:top="1134" w:right="816" w:bottom="939" w:left="1666" w:header="706" w:footer="511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47D"/>
    <w:multiLevelType w:val="multilevel"/>
    <w:tmpl w:val="26B8E1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446D9A"/>
    <w:multiLevelType w:val="hybridMultilevel"/>
    <w:tmpl w:val="1A96752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61C3D"/>
    <w:multiLevelType w:val="hybridMultilevel"/>
    <w:tmpl w:val="096CB592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690CBC"/>
    <w:multiLevelType w:val="multilevel"/>
    <w:tmpl w:val="63B482B4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563114"/>
    <w:multiLevelType w:val="multilevel"/>
    <w:tmpl w:val="FA88C3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DA45254"/>
    <w:multiLevelType w:val="multilevel"/>
    <w:tmpl w:val="3D8443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72F"/>
    <w:rsid w:val="00225BD4"/>
    <w:rsid w:val="004228EE"/>
    <w:rsid w:val="0060350E"/>
    <w:rsid w:val="00731AB1"/>
    <w:rsid w:val="008954E7"/>
    <w:rsid w:val="008C3417"/>
    <w:rsid w:val="008F3968"/>
    <w:rsid w:val="00A51179"/>
    <w:rsid w:val="00CD7203"/>
    <w:rsid w:val="00C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1AB1"/>
  </w:style>
  <w:style w:type="paragraph" w:styleId="1">
    <w:name w:val="heading 1"/>
    <w:basedOn w:val="a"/>
    <w:next w:val="a"/>
    <w:rsid w:val="00731A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31A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31A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31AB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31A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31A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1A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31AB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31A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АСЯ</cp:lastModifiedBy>
  <cp:revision>3</cp:revision>
  <dcterms:created xsi:type="dcterms:W3CDTF">2022-11-21T07:16:00Z</dcterms:created>
  <dcterms:modified xsi:type="dcterms:W3CDTF">2022-12-20T18:10:00Z</dcterms:modified>
</cp:coreProperties>
</file>